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0AB82" w14:textId="2C3EE547" w:rsidR="000B4B71" w:rsidRDefault="000B4B71">
      <w:pPr>
        <w:rPr>
          <w:noProof/>
        </w:rPr>
      </w:pPr>
      <w:r>
        <w:rPr>
          <w:noProof/>
        </w:rPr>
        <w:t>Program Manual</w:t>
      </w:r>
    </w:p>
    <w:p w14:paraId="63953061" w14:textId="54389193" w:rsidR="000B4B71" w:rsidRDefault="000B4B71" w:rsidP="000B4B71">
      <w:pPr>
        <w:pStyle w:val="ListParagraph"/>
        <w:numPr>
          <w:ilvl w:val="0"/>
          <w:numId w:val="1"/>
        </w:numPr>
      </w:pPr>
      <w:r>
        <w:t>Program interface</w:t>
      </w:r>
    </w:p>
    <w:p w14:paraId="19359789" w14:textId="4CED1012" w:rsidR="000B4B71" w:rsidRDefault="000B4B71" w:rsidP="000B4B71">
      <w:pPr>
        <w:pStyle w:val="ListParagraph"/>
      </w:pPr>
      <w:r>
        <w:rPr>
          <w:noProof/>
        </w:rPr>
        <w:drawing>
          <wp:inline distT="0" distB="0" distL="0" distR="0" wp14:anchorId="415AA3E6" wp14:editId="36B15A96">
            <wp:extent cx="5943600" cy="5799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5799455"/>
                    </a:xfrm>
                    <a:prstGeom prst="rect">
                      <a:avLst/>
                    </a:prstGeom>
                  </pic:spPr>
                </pic:pic>
              </a:graphicData>
            </a:graphic>
          </wp:inline>
        </w:drawing>
      </w:r>
    </w:p>
    <w:p w14:paraId="3D8E6BBD" w14:textId="5B8031D0" w:rsidR="000B4B71" w:rsidRDefault="000B4B71" w:rsidP="000B4B71">
      <w:pPr>
        <w:pStyle w:val="ListParagraph"/>
        <w:numPr>
          <w:ilvl w:val="0"/>
          <w:numId w:val="2"/>
        </w:numPr>
      </w:pPr>
      <w:r>
        <w:t xml:space="preserve">Soundcard </w:t>
      </w:r>
      <w:proofErr w:type="gramStart"/>
      <w:r>
        <w:t>Name(</w:t>
      </w:r>
      <w:proofErr w:type="gramEnd"/>
      <w:r>
        <w:t>Output)</w:t>
      </w:r>
    </w:p>
    <w:p w14:paraId="6003ED99" w14:textId="228836A7" w:rsidR="000B4B71" w:rsidRDefault="000B4B71" w:rsidP="000B4B71">
      <w:pPr>
        <w:pStyle w:val="ListParagraph"/>
        <w:numPr>
          <w:ilvl w:val="1"/>
          <w:numId w:val="2"/>
        </w:numPr>
      </w:pPr>
      <w:r>
        <w:t>Right click on your Speaker under taskbar and select Sounds</w:t>
      </w:r>
    </w:p>
    <w:p w14:paraId="5EA5761D" w14:textId="548B3F34" w:rsidR="000B4B71" w:rsidRDefault="000B4B71" w:rsidP="000B4B71">
      <w:pPr>
        <w:pStyle w:val="ListParagraph"/>
        <w:ind w:left="1440"/>
      </w:pPr>
      <w:r>
        <w:rPr>
          <w:noProof/>
        </w:rPr>
        <w:drawing>
          <wp:inline distT="0" distB="0" distL="0" distR="0" wp14:anchorId="53E9E89E" wp14:editId="2CC956BD">
            <wp:extent cx="2257425" cy="153367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65022" cy="1538831"/>
                    </a:xfrm>
                    <a:prstGeom prst="rect">
                      <a:avLst/>
                    </a:prstGeom>
                  </pic:spPr>
                </pic:pic>
              </a:graphicData>
            </a:graphic>
          </wp:inline>
        </w:drawing>
      </w:r>
    </w:p>
    <w:p w14:paraId="7D04A061" w14:textId="70D9FE7E" w:rsidR="000B4B71" w:rsidRDefault="000B4B71" w:rsidP="000B4B71">
      <w:pPr>
        <w:pStyle w:val="ListParagraph"/>
        <w:numPr>
          <w:ilvl w:val="1"/>
          <w:numId w:val="2"/>
        </w:numPr>
      </w:pPr>
      <w:r>
        <w:lastRenderedPageBreak/>
        <w:t>At sound setting menu, Select Playback</w:t>
      </w:r>
    </w:p>
    <w:p w14:paraId="760509DA" w14:textId="3E3E1A6E" w:rsidR="000B4B71" w:rsidRDefault="000B4B71" w:rsidP="000B4B71">
      <w:pPr>
        <w:pStyle w:val="ListParagraph"/>
        <w:ind w:left="1440"/>
      </w:pPr>
      <w:r>
        <w:rPr>
          <w:noProof/>
        </w:rPr>
        <w:drawing>
          <wp:inline distT="0" distB="0" distL="0" distR="0" wp14:anchorId="34A3E34D" wp14:editId="0E53C1CA">
            <wp:extent cx="3943350" cy="4400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43350" cy="4400550"/>
                    </a:xfrm>
                    <a:prstGeom prst="rect">
                      <a:avLst/>
                    </a:prstGeom>
                  </pic:spPr>
                </pic:pic>
              </a:graphicData>
            </a:graphic>
          </wp:inline>
        </w:drawing>
      </w:r>
    </w:p>
    <w:p w14:paraId="6F88C2B4" w14:textId="74D33421" w:rsidR="000B4B71" w:rsidRDefault="000B4B71" w:rsidP="000B4B71">
      <w:pPr>
        <w:pStyle w:val="ListParagraph"/>
        <w:numPr>
          <w:ilvl w:val="1"/>
          <w:numId w:val="2"/>
        </w:numPr>
      </w:pPr>
      <w:r>
        <w:t>Double click the playback device you want to use, Select the name of soundcard then place the same string into “</w:t>
      </w:r>
      <w:proofErr w:type="spellStart"/>
      <w:r>
        <w:t>SoundCard</w:t>
      </w:r>
      <w:proofErr w:type="spellEnd"/>
      <w:r>
        <w:t xml:space="preserve"> </w:t>
      </w:r>
      <w:proofErr w:type="gramStart"/>
      <w:r>
        <w:t>Name(</w:t>
      </w:r>
      <w:proofErr w:type="gramEnd"/>
      <w:r>
        <w:t>Output)</w:t>
      </w:r>
    </w:p>
    <w:p w14:paraId="6583D4B1" w14:textId="77777777" w:rsidR="000B4B71" w:rsidRDefault="000B4B71" w:rsidP="000B4B71">
      <w:pPr>
        <w:pStyle w:val="ListParagraph"/>
        <w:ind w:left="1440"/>
      </w:pPr>
    </w:p>
    <w:p w14:paraId="30DA83DE" w14:textId="4607837E" w:rsidR="000B4B71" w:rsidRDefault="000B4B71" w:rsidP="000B4B71">
      <w:pPr>
        <w:pStyle w:val="ListParagraph"/>
        <w:ind w:left="1440"/>
      </w:pPr>
      <w:r>
        <w:rPr>
          <w:noProof/>
        </w:rPr>
        <w:lastRenderedPageBreak/>
        <w:drawing>
          <wp:inline distT="0" distB="0" distL="0" distR="0" wp14:anchorId="4C178BCD" wp14:editId="3E5B0CD1">
            <wp:extent cx="3943350" cy="4400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43350" cy="4400550"/>
                    </a:xfrm>
                    <a:prstGeom prst="rect">
                      <a:avLst/>
                    </a:prstGeom>
                  </pic:spPr>
                </pic:pic>
              </a:graphicData>
            </a:graphic>
          </wp:inline>
        </w:drawing>
      </w:r>
    </w:p>
    <w:p w14:paraId="1C5C892F" w14:textId="6EBAAA64" w:rsidR="000B4B71" w:rsidRDefault="000B4B71" w:rsidP="000B4B71"/>
    <w:p w14:paraId="0A27B984" w14:textId="36806723" w:rsidR="000B4B71" w:rsidRDefault="000B4B71" w:rsidP="000B4B71">
      <w:pPr>
        <w:pStyle w:val="ListParagraph"/>
        <w:numPr>
          <w:ilvl w:val="0"/>
          <w:numId w:val="2"/>
        </w:numPr>
      </w:pPr>
      <w:proofErr w:type="spellStart"/>
      <w:r>
        <w:t>SoundCard</w:t>
      </w:r>
      <w:proofErr w:type="spellEnd"/>
      <w:r>
        <w:t xml:space="preserve"> Name Input</w:t>
      </w:r>
    </w:p>
    <w:p w14:paraId="77017D42" w14:textId="34A8D3D1" w:rsidR="000B4B71" w:rsidRDefault="000B4B71" w:rsidP="000B4B71">
      <w:pPr>
        <w:pStyle w:val="ListParagraph"/>
        <w:numPr>
          <w:ilvl w:val="1"/>
          <w:numId w:val="2"/>
        </w:numPr>
      </w:pPr>
      <w:r>
        <w:t>Select Recording tab at sound setting menu</w:t>
      </w:r>
    </w:p>
    <w:p w14:paraId="4BD2C7D3" w14:textId="4452B341" w:rsidR="000B4B71" w:rsidRDefault="000B4B71" w:rsidP="000B4B71">
      <w:pPr>
        <w:pStyle w:val="ListParagraph"/>
        <w:ind w:left="1440"/>
      </w:pPr>
      <w:r>
        <w:rPr>
          <w:noProof/>
        </w:rPr>
        <w:lastRenderedPageBreak/>
        <w:drawing>
          <wp:inline distT="0" distB="0" distL="0" distR="0" wp14:anchorId="6505E61D" wp14:editId="2E59C120">
            <wp:extent cx="3943350" cy="4400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43350" cy="4400550"/>
                    </a:xfrm>
                    <a:prstGeom prst="rect">
                      <a:avLst/>
                    </a:prstGeom>
                  </pic:spPr>
                </pic:pic>
              </a:graphicData>
            </a:graphic>
          </wp:inline>
        </w:drawing>
      </w:r>
    </w:p>
    <w:p w14:paraId="7E672FF6" w14:textId="38A8DE92" w:rsidR="000B4B71" w:rsidRDefault="000B4B71" w:rsidP="000B4B71">
      <w:pPr>
        <w:pStyle w:val="ListParagraph"/>
        <w:numPr>
          <w:ilvl w:val="1"/>
          <w:numId w:val="2"/>
        </w:numPr>
      </w:pPr>
      <w:r>
        <w:t xml:space="preserve">Double click the </w:t>
      </w:r>
      <w:r>
        <w:t>Recording</w:t>
      </w:r>
      <w:r>
        <w:t xml:space="preserve"> device you want to use, Select the name of soundcard then place the same string into “</w:t>
      </w:r>
      <w:proofErr w:type="spellStart"/>
      <w:r>
        <w:t>SoundCard</w:t>
      </w:r>
      <w:proofErr w:type="spellEnd"/>
      <w:r>
        <w:t xml:space="preserve"> </w:t>
      </w:r>
      <w:proofErr w:type="gramStart"/>
      <w:r>
        <w:t>Name(</w:t>
      </w:r>
      <w:proofErr w:type="gramEnd"/>
      <w:r>
        <w:t>Input</w:t>
      </w:r>
      <w:r>
        <w:t>)</w:t>
      </w:r>
    </w:p>
    <w:p w14:paraId="09308669" w14:textId="77777777" w:rsidR="000B4B71" w:rsidRDefault="000B4B71" w:rsidP="000B4B71">
      <w:pPr>
        <w:pStyle w:val="ListParagraph"/>
        <w:ind w:left="1440"/>
        <w:rPr>
          <w:noProof/>
        </w:rPr>
      </w:pPr>
    </w:p>
    <w:p w14:paraId="75F3B14B" w14:textId="25A12DA8" w:rsidR="000B4B71" w:rsidRDefault="000B4B71" w:rsidP="000B4B71">
      <w:pPr>
        <w:pStyle w:val="ListParagraph"/>
        <w:ind w:left="1440"/>
      </w:pPr>
      <w:r>
        <w:rPr>
          <w:noProof/>
        </w:rPr>
        <w:lastRenderedPageBreak/>
        <w:drawing>
          <wp:inline distT="0" distB="0" distL="0" distR="0" wp14:anchorId="2526427B" wp14:editId="47D138B5">
            <wp:extent cx="3943350" cy="440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43350" cy="4400550"/>
                    </a:xfrm>
                    <a:prstGeom prst="rect">
                      <a:avLst/>
                    </a:prstGeom>
                  </pic:spPr>
                </pic:pic>
              </a:graphicData>
            </a:graphic>
          </wp:inline>
        </w:drawing>
      </w:r>
    </w:p>
    <w:p w14:paraId="3B93BDD4" w14:textId="1844F510" w:rsidR="000B4B71" w:rsidRDefault="000B4B71" w:rsidP="000B4B71"/>
    <w:p w14:paraId="287A200F" w14:textId="77B22DA6" w:rsidR="000B4B71" w:rsidRDefault="000B4B71" w:rsidP="000B4B71">
      <w:pPr>
        <w:pStyle w:val="ListParagraph"/>
        <w:numPr>
          <w:ilvl w:val="0"/>
          <w:numId w:val="2"/>
        </w:numPr>
      </w:pPr>
      <w:r>
        <w:t>Once fill up all the soundcard info, the screen should look like this.</w:t>
      </w:r>
    </w:p>
    <w:p w14:paraId="22193999" w14:textId="77777777" w:rsidR="006621FA" w:rsidRDefault="006621FA" w:rsidP="000B4B71">
      <w:pPr>
        <w:pStyle w:val="ListParagraph"/>
        <w:rPr>
          <w:noProof/>
        </w:rPr>
      </w:pPr>
    </w:p>
    <w:p w14:paraId="2F13B4BD" w14:textId="77777777" w:rsidR="006621FA" w:rsidRDefault="006621FA" w:rsidP="000B4B71">
      <w:pPr>
        <w:pStyle w:val="ListParagraph"/>
        <w:rPr>
          <w:noProof/>
        </w:rPr>
      </w:pPr>
    </w:p>
    <w:p w14:paraId="64668B41" w14:textId="77777777" w:rsidR="006621FA" w:rsidRDefault="006621FA" w:rsidP="000B4B71">
      <w:pPr>
        <w:pStyle w:val="ListParagraph"/>
        <w:rPr>
          <w:noProof/>
        </w:rPr>
      </w:pPr>
    </w:p>
    <w:p w14:paraId="1014F5CF" w14:textId="77777777" w:rsidR="006621FA" w:rsidRDefault="006621FA" w:rsidP="000B4B71">
      <w:pPr>
        <w:pStyle w:val="ListParagraph"/>
        <w:rPr>
          <w:noProof/>
        </w:rPr>
      </w:pPr>
    </w:p>
    <w:p w14:paraId="098E238F" w14:textId="0F26BF39" w:rsidR="000B4B71" w:rsidRDefault="000B4B71" w:rsidP="000B4B71">
      <w:pPr>
        <w:pStyle w:val="ListParagraph"/>
      </w:pPr>
      <w:r>
        <w:rPr>
          <w:noProof/>
        </w:rPr>
        <w:lastRenderedPageBreak/>
        <w:drawing>
          <wp:inline distT="0" distB="0" distL="0" distR="0" wp14:anchorId="5981313C" wp14:editId="79FA92DF">
            <wp:extent cx="5943600" cy="57994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5799455"/>
                    </a:xfrm>
                    <a:prstGeom prst="rect">
                      <a:avLst/>
                    </a:prstGeom>
                  </pic:spPr>
                </pic:pic>
              </a:graphicData>
            </a:graphic>
          </wp:inline>
        </w:drawing>
      </w:r>
    </w:p>
    <w:p w14:paraId="5C82A9F3" w14:textId="379EA8B3" w:rsidR="006621FA" w:rsidRDefault="006621FA" w:rsidP="006621FA"/>
    <w:p w14:paraId="5CBAA727" w14:textId="5334BC77" w:rsidR="006621FA" w:rsidRDefault="006621FA" w:rsidP="006621FA">
      <w:pPr>
        <w:pStyle w:val="ListParagraph"/>
        <w:numPr>
          <w:ilvl w:val="0"/>
          <w:numId w:val="2"/>
        </w:numPr>
      </w:pPr>
      <w:r>
        <w:t>Test sweep setting</w:t>
      </w:r>
    </w:p>
    <w:p w14:paraId="292F0410" w14:textId="20B3687D" w:rsidR="006621FA" w:rsidRDefault="006621FA" w:rsidP="006621FA">
      <w:pPr>
        <w:pStyle w:val="ListParagraph"/>
        <w:numPr>
          <w:ilvl w:val="1"/>
          <w:numId w:val="2"/>
        </w:numPr>
      </w:pPr>
      <w:r>
        <w:t xml:space="preserve">Start </w:t>
      </w:r>
      <w:proofErr w:type="gramStart"/>
      <w:r>
        <w:t>frequency :</w:t>
      </w:r>
      <w:proofErr w:type="gramEnd"/>
      <w:r>
        <w:t xml:space="preserve"> Starting frequency you want the sweeping to start</w:t>
      </w:r>
    </w:p>
    <w:p w14:paraId="1DBC5143" w14:textId="3343A0E4" w:rsidR="006621FA" w:rsidRDefault="006621FA" w:rsidP="006621FA">
      <w:pPr>
        <w:pStyle w:val="ListParagraph"/>
        <w:numPr>
          <w:ilvl w:val="1"/>
          <w:numId w:val="2"/>
        </w:numPr>
      </w:pPr>
      <w:r>
        <w:t xml:space="preserve">Stop </w:t>
      </w:r>
      <w:proofErr w:type="gramStart"/>
      <w:r>
        <w:t>frequency :</w:t>
      </w:r>
      <w:proofErr w:type="gramEnd"/>
      <w:r>
        <w:t xml:space="preserve"> Stop Frequency</w:t>
      </w:r>
    </w:p>
    <w:p w14:paraId="44802B30" w14:textId="12867CDB" w:rsidR="006621FA" w:rsidRPr="006621FA" w:rsidRDefault="006621FA" w:rsidP="006621FA">
      <w:pPr>
        <w:pStyle w:val="ListParagraph"/>
        <w:numPr>
          <w:ilvl w:val="1"/>
          <w:numId w:val="2"/>
        </w:numPr>
      </w:pPr>
      <w:proofErr w:type="gramStart"/>
      <w:r>
        <w:t>Gain :</w:t>
      </w:r>
      <w:proofErr w:type="gramEnd"/>
      <w:r>
        <w:t xml:space="preserve"> This will be the Gain of your amplifier, </w:t>
      </w:r>
      <w:r w:rsidRPr="006621FA">
        <w:rPr>
          <w:b/>
          <w:bCs/>
          <w:u w:val="single"/>
        </w:rPr>
        <w:t>Smaller the value, higher the signal level</w:t>
      </w:r>
    </w:p>
    <w:p w14:paraId="4C709694" w14:textId="1A34C5D6" w:rsidR="006621FA" w:rsidRDefault="006621FA" w:rsidP="006621FA">
      <w:pPr>
        <w:pStyle w:val="ListParagraph"/>
        <w:numPr>
          <w:ilvl w:val="1"/>
          <w:numId w:val="2"/>
        </w:numPr>
      </w:pPr>
      <w:r>
        <w:t xml:space="preserve">Mic </w:t>
      </w:r>
      <w:proofErr w:type="gramStart"/>
      <w:r>
        <w:t>Sensitivity :</w:t>
      </w:r>
      <w:proofErr w:type="gramEnd"/>
      <w:r>
        <w:t xml:space="preserve"> Sensitivity value for your microphone. You should able to get it from datasheet. And only valid when your microphone power supply set the gain to 0. This is only useful if you want to determine the absolute level. If you do not care about the absolute level and only looking for relative level. You can just use the default -32dB which is most of the microphone in the market using now.</w:t>
      </w:r>
    </w:p>
    <w:p w14:paraId="0D242E34" w14:textId="77777777" w:rsidR="000B4B71" w:rsidRDefault="000B4B71" w:rsidP="000B4B71">
      <w:pPr>
        <w:pStyle w:val="ListParagraph"/>
        <w:ind w:left="1440"/>
      </w:pPr>
    </w:p>
    <w:sectPr w:rsidR="000B4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3443C"/>
    <w:multiLevelType w:val="hybridMultilevel"/>
    <w:tmpl w:val="71900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E9085D"/>
    <w:multiLevelType w:val="hybridMultilevel"/>
    <w:tmpl w:val="B0A2AFD2"/>
    <w:lvl w:ilvl="0" w:tplc="7ADA70FA">
      <w:start w:val="1"/>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B71"/>
    <w:rsid w:val="000B4B71"/>
    <w:rsid w:val="00662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7EBE"/>
  <w15:chartTrackingRefBased/>
  <w15:docId w15:val="{2A6407D0-F1E0-4C33-8373-236316B70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Wee Hew</dc:creator>
  <cp:keywords/>
  <dc:description/>
  <cp:lastModifiedBy>Chan Wee Hew</cp:lastModifiedBy>
  <cp:revision>1</cp:revision>
  <dcterms:created xsi:type="dcterms:W3CDTF">2021-05-16T06:30:00Z</dcterms:created>
  <dcterms:modified xsi:type="dcterms:W3CDTF">2021-05-16T06:45:00Z</dcterms:modified>
</cp:coreProperties>
</file>